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in the proceedings,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of this witness, including position statements and initial statements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This author/witness’s name, </w:t>
            </w:r>
            <w:proofErr w:type="gramStart"/>
            <w:r w:rsidRPr="00467F96">
              <w:rPr>
                <w:rFonts w:ascii="Arial" w:eastAsia="Times New Roman" w:hAnsi="Arial" w:cs="Arial"/>
                <w:color w:val="000000" w:themeColor="text1"/>
                <w:lang w:val="en-US"/>
              </w:rPr>
              <w:t>qualifications</w:t>
            </w:r>
            <w:proofErr w:type="gramEnd"/>
            <w:r w:rsidRPr="00467F96">
              <w:rPr>
                <w:rFonts w:ascii="Arial" w:eastAsia="Times New Roman" w:hAnsi="Arial" w:cs="Arial"/>
                <w:color w:val="000000" w:themeColor="text1"/>
                <w:lang w:val="en-US"/>
              </w:rPr>
              <w:t xml:space="preserve">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EE1A04">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EE1A04">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EE1A04">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EE1A04">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EE1A04">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EE1A04">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EE1A04">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EE1A04">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EE1A04">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lastRenderedPageBreak/>
        <w:t xml:space="preserve">Accompanying guidance for completing the SWET can be found here: </w:t>
      </w:r>
      <w:hyperlink r:id="rId11"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 xml:space="preserve">Analysis of wider family and </w:t>
      </w:r>
      <w:proofErr w:type="gramStart"/>
      <w:r w:rsidRPr="00467F96">
        <w:rPr>
          <w:rFonts w:ascii="Arial" w:hAnsi="Arial" w:cs="Arial"/>
          <w:b/>
          <w:bCs/>
          <w:color w:val="auto"/>
          <w:sz w:val="24"/>
          <w:szCs w:val="24"/>
        </w:rPr>
        <w:t>friends</w:t>
      </w:r>
      <w:proofErr w:type="gramEnd"/>
      <w:r w:rsidRPr="00467F96">
        <w:rPr>
          <w:rFonts w:ascii="Arial" w:hAnsi="Arial" w:cs="Arial"/>
          <w:b/>
          <w:bCs/>
          <w:color w:val="auto"/>
          <w:sz w:val="24"/>
          <w:szCs w:val="24"/>
        </w:rPr>
        <w:t xml:space="preserve">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lastRenderedPageBreak/>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22F0" w14:textId="77777777" w:rsidR="00A4120F" w:rsidRDefault="00A4120F" w:rsidP="00DA6CD9">
      <w:pPr>
        <w:spacing w:after="0" w:line="240" w:lineRule="auto"/>
      </w:pPr>
      <w:r>
        <w:separator/>
      </w:r>
    </w:p>
  </w:endnote>
  <w:endnote w:type="continuationSeparator" w:id="0">
    <w:p w14:paraId="2510980F" w14:textId="77777777" w:rsidR="00A4120F" w:rsidRDefault="00A4120F"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0891EEB0" w14:textId="605BF52D" w:rsidR="000F7F49" w:rsidRPr="009B58B9" w:rsidRDefault="00EE1A04"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3BEC" w14:textId="77777777" w:rsidR="00A4120F" w:rsidRDefault="00A4120F" w:rsidP="00DA6CD9">
      <w:pPr>
        <w:spacing w:after="0" w:line="240" w:lineRule="auto"/>
      </w:pPr>
      <w:r>
        <w:separator/>
      </w:r>
    </w:p>
  </w:footnote>
  <w:footnote w:type="continuationSeparator" w:id="0">
    <w:p w14:paraId="5D8EE701" w14:textId="77777777" w:rsidR="00A4120F" w:rsidRDefault="00A4120F"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8DFE" w14:textId="4A1D30BB" w:rsidR="009B58B9" w:rsidRDefault="003144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F7F49"/>
    <w:rsid w:val="00102CFB"/>
    <w:rsid w:val="00103865"/>
    <w:rsid w:val="0011502D"/>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746D"/>
    <w:rsid w:val="00B47F68"/>
    <w:rsid w:val="00B51C0F"/>
    <w:rsid w:val="00BF18FD"/>
    <w:rsid w:val="00C147CC"/>
    <w:rsid w:val="00C94C66"/>
    <w:rsid w:val="00CE5DEA"/>
    <w:rsid w:val="00D66A11"/>
    <w:rsid w:val="00D82D07"/>
    <w:rsid w:val="00DA6CD9"/>
    <w:rsid w:val="00E30F61"/>
    <w:rsid w:val="00E359C4"/>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3BC5C9C7F3DD4A99D1A992795CEB71" ma:contentTypeVersion="19" ma:contentTypeDescription="Create a new document." ma:contentTypeScope="" ma:versionID="dd425a5ca5f79bcacda8b8360b55fc4b">
  <xsd:schema xmlns:xsd="http://www.w3.org/2001/XMLSchema" xmlns:xs="http://www.w3.org/2001/XMLSchema" xmlns:p="http://schemas.microsoft.com/office/2006/metadata/properties" xmlns:ns2="cecadd58-02c8-4654-8954-3fac3164560f" xmlns:ns3="99bec7e7-7668-40da-a19e-a1d9b017562d" targetNamespace="http://schemas.microsoft.com/office/2006/metadata/properties" ma:root="true" ma:fieldsID="d197c9718bf0f5bd6bcde0c5a3e92f19" ns2:_="" ns3:_="">
    <xsd:import namespace="cecadd58-02c8-4654-8954-3fac3164560f"/>
    <xsd:import namespace="99bec7e7-7668-40da-a19e-a1d9b017562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AutoTag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add58-02c8-4654-8954-3fac31645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b2bedc5-ed0c-4499-bf27-698040680453"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bec7e7-7668-40da-a19e-a1d9b01756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c88075-30e6-4b8f-ad4c-541cb3423e94}" ma:internalName="TaxCatchAll" ma:showField="CatchAllData" ma:web="99bec7e7-7668-40da-a19e-a1d9b0175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cadd58-02c8-4654-8954-3fac3164560f">
      <Terms xmlns="http://schemas.microsoft.com/office/infopath/2007/PartnerControls"/>
    </lcf76f155ced4ddcb4097134ff3c332f>
    <TaxCatchAll xmlns="99bec7e7-7668-40da-a19e-a1d9b01756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53F0D-6C91-4FDC-81E5-17FE27255B5C}">
  <ds:schemaRefs>
    <ds:schemaRef ds:uri="http://schemas.openxmlformats.org/officeDocument/2006/bibliography"/>
  </ds:schemaRefs>
</ds:datastoreItem>
</file>

<file path=customXml/itemProps2.xml><?xml version="1.0" encoding="utf-8"?>
<ds:datastoreItem xmlns:ds="http://schemas.openxmlformats.org/officeDocument/2006/customXml" ds:itemID="{7D22EABD-9B16-467E-9E84-C8D62E03EF80}"/>
</file>

<file path=customXml/itemProps3.xml><?xml version="1.0" encoding="utf-8"?>
<ds:datastoreItem xmlns:ds="http://schemas.openxmlformats.org/officeDocument/2006/customXml" ds:itemID="{0AAE7609-A0D1-4D50-888F-B5EFF48998F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957E3FA-253D-44DE-ADA6-9D42FBB96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Katy Block</cp:lastModifiedBy>
  <cp:revision>23</cp:revision>
  <dcterms:created xsi:type="dcterms:W3CDTF">2021-02-10T16:29:00Z</dcterms:created>
  <dcterms:modified xsi:type="dcterms:W3CDTF">2021-04-15T14:22:00Z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